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3F84DFF" wp14:paraId="68A39F2E" wp14:textId="3A04A428">
      <w:pPr>
        <w:pStyle w:val="Normal"/>
        <w:spacing w:after="0"/>
        <w:ind w:left="0"/>
        <w:rPr>
          <w:rFonts w:ascii="Arial Nova" w:hAnsi="Arial Nova" w:eastAsia="Arial Nova" w:cs="Arial Nova"/>
          <w:b w:val="0"/>
          <w:bCs w:val="0"/>
          <w:i w:val="1"/>
          <w:iCs w:val="1"/>
          <w:caps w:val="0"/>
          <w:smallCaps w:val="0"/>
          <w:noProof w:val="0"/>
          <w:color w:val="212121"/>
          <w:sz w:val="24"/>
          <w:szCs w:val="24"/>
          <w:lang w:val="en-US"/>
        </w:rPr>
      </w:pPr>
      <w:r w:rsidRPr="13F84DFF" w:rsidR="0472BD7E">
        <w:rPr>
          <w:rFonts w:ascii="Arial Nova" w:hAnsi="Arial Nova" w:eastAsia="Arial Nova" w:cs="Arial Nova"/>
          <w:b w:val="1"/>
          <w:bCs w:val="1"/>
          <w:i w:val="0"/>
          <w:iCs w:val="0"/>
          <w:caps w:val="0"/>
          <w:smallCaps w:val="0"/>
          <w:noProof w:val="0"/>
          <w:color w:val="C018A2"/>
          <w:sz w:val="24"/>
          <w:szCs w:val="24"/>
          <w:lang w:val="en-US"/>
        </w:rPr>
        <w:t>Why</w:t>
      </w:r>
      <w:r w:rsidRPr="13F84DFF" w:rsidR="0472BD7E">
        <w:rPr>
          <w:rFonts w:ascii="Arial Nova" w:hAnsi="Arial Nova" w:eastAsia="Arial Nova" w:cs="Arial Nova"/>
          <w:b w:val="1"/>
          <w:bCs w:val="1"/>
          <w:i w:val="0"/>
          <w:iCs w:val="0"/>
          <w:caps w:val="0"/>
          <w:smallCaps w:val="0"/>
          <w:noProof w:val="0"/>
          <w:color w:val="C018A2"/>
          <w:sz w:val="24"/>
          <w:szCs w:val="24"/>
          <w:lang w:val="en-US"/>
        </w:rPr>
        <w:t xml:space="preserve"> the portal upgrade?</w:t>
      </w:r>
      <w:r>
        <w:br/>
      </w:r>
      <w:r w:rsidRPr="13F84DFF" w:rsidR="0472BD7E">
        <w:rPr>
          <w:rFonts w:ascii="Arial Nova" w:hAnsi="Arial Nova" w:eastAsia="Arial Nova" w:cs="Arial Nova"/>
          <w:b w:val="0"/>
          <w:bCs w:val="0"/>
          <w:i w:val="1"/>
          <w:iCs w:val="1"/>
          <w:caps w:val="0"/>
          <w:smallCaps w:val="0"/>
          <w:noProof w:val="0"/>
          <w:color w:val="212121"/>
          <w:sz w:val="24"/>
          <w:szCs w:val="24"/>
          <w:lang w:val="en-US"/>
        </w:rPr>
        <w:t xml:space="preserve">To expand our ability to turn around your orders quicker and with more complexity, we upgraded our system. This allows us more dynamic integrations, smarter data, faster </w:t>
      </w:r>
      <w:r w:rsidRPr="13F84DFF" w:rsidR="0472BD7E">
        <w:rPr>
          <w:rFonts w:ascii="Arial Nova" w:hAnsi="Arial Nova" w:eastAsia="Arial Nova" w:cs="Arial Nova"/>
          <w:b w:val="0"/>
          <w:bCs w:val="0"/>
          <w:i w:val="1"/>
          <w:iCs w:val="1"/>
          <w:caps w:val="0"/>
          <w:smallCaps w:val="0"/>
          <w:noProof w:val="0"/>
          <w:color w:val="212121"/>
          <w:sz w:val="24"/>
          <w:szCs w:val="24"/>
          <w:lang w:val="en-US"/>
        </w:rPr>
        <w:t>reporting</w:t>
      </w:r>
      <w:r w:rsidRPr="13F84DFF" w:rsidR="0472BD7E">
        <w:rPr>
          <w:rFonts w:ascii="Arial Nova" w:hAnsi="Arial Nova" w:eastAsia="Arial Nova" w:cs="Arial Nova"/>
          <w:b w:val="0"/>
          <w:bCs w:val="0"/>
          <w:i w:val="1"/>
          <w:iCs w:val="1"/>
          <w:caps w:val="0"/>
          <w:smallCaps w:val="0"/>
          <w:noProof w:val="0"/>
          <w:color w:val="212121"/>
          <w:sz w:val="24"/>
          <w:szCs w:val="24"/>
          <w:lang w:val="en-US"/>
        </w:rPr>
        <w:t xml:space="preserve"> and more efficient processes.</w:t>
      </w:r>
      <w:r>
        <w:br/>
      </w:r>
    </w:p>
    <w:p xmlns:wp14="http://schemas.microsoft.com/office/word/2010/wordml" w:rsidP="13F84DFF" wp14:paraId="14D85588" wp14:textId="6770B9AF">
      <w:pPr>
        <w:pStyle w:val="Normal"/>
        <w:rPr>
          <w:rFonts w:ascii="Arial Nova" w:hAnsi="Arial Nova" w:eastAsia="Arial Nova" w:cs="Arial Nova"/>
          <w:i w:val="1"/>
          <w:iCs w:val="1"/>
          <w:sz w:val="24"/>
          <w:szCs w:val="24"/>
        </w:rPr>
      </w:pPr>
      <w:r w:rsidRPr="13F84DFF" w:rsidR="24458AC5">
        <w:rPr>
          <w:rFonts w:ascii="Arial Nova" w:hAnsi="Arial Nova" w:eastAsia="Arial Nova" w:cs="Arial Nova"/>
          <w:b w:val="1"/>
          <w:bCs w:val="1"/>
          <w:color w:val="C018A2"/>
          <w:sz w:val="24"/>
          <w:szCs w:val="24"/>
        </w:rPr>
        <w:t>A</w:t>
      </w:r>
      <w:r w:rsidRPr="13F84DFF" w:rsidR="59A4076C">
        <w:rPr>
          <w:rFonts w:ascii="Arial Nova" w:hAnsi="Arial Nova" w:eastAsia="Arial Nova" w:cs="Arial Nova"/>
          <w:b w:val="1"/>
          <w:bCs w:val="1"/>
          <w:color w:val="C018A2"/>
          <w:sz w:val="24"/>
          <w:szCs w:val="24"/>
        </w:rPr>
        <w:t>re we able to deactivate products via the edit products window?</w:t>
      </w:r>
      <w:r>
        <w:br/>
      </w:r>
      <w:r w:rsidRPr="13F84DFF" w:rsidR="59A4076C">
        <w:rPr>
          <w:rFonts w:ascii="Arial Nova" w:hAnsi="Arial Nova" w:eastAsia="Arial Nova" w:cs="Arial Nova"/>
          <w:i w:val="1"/>
          <w:iCs w:val="1"/>
          <w:sz w:val="24"/>
          <w:szCs w:val="24"/>
        </w:rPr>
        <w:t>If there is no inventory on hand or order, yes you are able to deactivate products in that product's detail page.</w:t>
      </w:r>
    </w:p>
    <w:p xmlns:wp14="http://schemas.microsoft.com/office/word/2010/wordml" w:rsidP="13F84DFF" wp14:paraId="05FC4BCC" wp14:textId="62D6A901">
      <w:pPr>
        <w:pStyle w:val="Normal"/>
        <w:rPr>
          <w:rFonts w:ascii="Arial Nova" w:hAnsi="Arial Nova" w:eastAsia="Arial Nova" w:cs="Arial Nova"/>
          <w:i w:val="1"/>
          <w:iCs w:val="1"/>
          <w:sz w:val="24"/>
          <w:szCs w:val="24"/>
        </w:rPr>
      </w:pPr>
      <w:r w:rsidRPr="13F84DFF" w:rsidR="4B1A674A">
        <w:rPr>
          <w:rFonts w:ascii="Arial Nova" w:hAnsi="Arial Nova" w:eastAsia="Arial Nova" w:cs="Arial Nova"/>
          <w:b w:val="1"/>
          <w:bCs w:val="1"/>
          <w:color w:val="C018A2"/>
          <w:sz w:val="24"/>
          <w:szCs w:val="24"/>
        </w:rPr>
        <w:t xml:space="preserve">Is there any update with SOVOS on the replacement for "needs action"? They </w:t>
      </w:r>
      <w:r w:rsidRPr="13F84DFF" w:rsidR="4B1A674A">
        <w:rPr>
          <w:rFonts w:ascii="Arial Nova" w:hAnsi="Arial Nova" w:eastAsia="Arial Nova" w:cs="Arial Nova"/>
          <w:b w:val="1"/>
          <w:bCs w:val="1"/>
          <w:color w:val="C018A2"/>
          <w:sz w:val="24"/>
          <w:szCs w:val="24"/>
        </w:rPr>
        <w:t>aren't</w:t>
      </w:r>
      <w:r w:rsidRPr="13F84DFF" w:rsidR="4B1A674A">
        <w:rPr>
          <w:rFonts w:ascii="Arial Nova" w:hAnsi="Arial Nova" w:eastAsia="Arial Nova" w:cs="Arial Nova"/>
          <w:b w:val="1"/>
          <w:bCs w:val="1"/>
          <w:color w:val="C018A2"/>
          <w:sz w:val="24"/>
          <w:szCs w:val="24"/>
        </w:rPr>
        <w:t xml:space="preserve"> being labelled currently.</w:t>
      </w:r>
      <w:r>
        <w:br/>
      </w:r>
      <w:r w:rsidRPr="13F84DFF" w:rsidR="4B1A674A">
        <w:rPr>
          <w:rFonts w:ascii="Arial Nova" w:hAnsi="Arial Nova" w:eastAsia="Arial Nova" w:cs="Arial Nova"/>
          <w:i w:val="1"/>
          <w:iCs w:val="1"/>
          <w:sz w:val="24"/>
          <w:szCs w:val="24"/>
        </w:rPr>
        <w:t>Sovos</w:t>
      </w:r>
      <w:r w:rsidRPr="13F84DFF" w:rsidR="4B1A674A">
        <w:rPr>
          <w:rFonts w:ascii="Arial Nova" w:hAnsi="Arial Nova" w:eastAsia="Arial Nova" w:cs="Arial Nova"/>
          <w:i w:val="1"/>
          <w:iCs w:val="1"/>
          <w:sz w:val="24"/>
          <w:szCs w:val="24"/>
        </w:rPr>
        <w:t xml:space="preserve"> has advised these will be under "exception" if you hover over you should be able to see the detailed message.</w:t>
      </w:r>
    </w:p>
    <w:p xmlns:wp14="http://schemas.microsoft.com/office/word/2010/wordml" w:rsidP="13F84DFF" wp14:paraId="58B4E020" wp14:textId="6971004D">
      <w:pPr>
        <w:pStyle w:val="Normal"/>
        <w:rPr>
          <w:rFonts w:ascii="Arial Nova" w:hAnsi="Arial Nova" w:eastAsia="Arial Nova" w:cs="Arial Nova"/>
          <w:i w:val="1"/>
          <w:iCs w:val="1"/>
          <w:sz w:val="24"/>
          <w:szCs w:val="24"/>
        </w:rPr>
      </w:pPr>
      <w:r w:rsidRPr="13F84DFF" w:rsidR="4B1A674A">
        <w:rPr>
          <w:rFonts w:ascii="Arial Nova" w:hAnsi="Arial Nova" w:eastAsia="Arial Nova" w:cs="Arial Nova"/>
          <w:b w:val="1"/>
          <w:bCs w:val="1"/>
          <w:color w:val="C018A2"/>
          <w:sz w:val="24"/>
          <w:szCs w:val="24"/>
        </w:rPr>
        <w:t>Will we be able to bulk order swap products in multiple shipments &amp; will we be able to combine orders to ship together with fewer packaging?</w:t>
      </w:r>
      <w:r>
        <w:br/>
      </w:r>
      <w:r w:rsidRPr="13F84DFF" w:rsidR="4B1A674A">
        <w:rPr>
          <w:rFonts w:ascii="Arial Nova" w:hAnsi="Arial Nova" w:eastAsia="Arial Nova" w:cs="Arial Nova"/>
          <w:i w:val="1"/>
          <w:iCs w:val="1"/>
          <w:sz w:val="24"/>
          <w:szCs w:val="24"/>
        </w:rPr>
        <w:t>That is on our radar! Bulk order update add/remove SKU is up next.</w:t>
      </w:r>
    </w:p>
    <w:p xmlns:wp14="http://schemas.microsoft.com/office/word/2010/wordml" w:rsidP="13F84DFF" wp14:paraId="31C1A823" wp14:textId="286D1488">
      <w:pPr>
        <w:pStyle w:val="Normal"/>
        <w:rPr>
          <w:rFonts w:ascii="Arial Nova" w:hAnsi="Arial Nova" w:eastAsia="Arial Nova" w:cs="Arial Nova"/>
          <w:i w:val="1"/>
          <w:iCs w:val="1"/>
          <w:sz w:val="24"/>
          <w:szCs w:val="24"/>
        </w:rPr>
      </w:pPr>
      <w:r w:rsidRPr="13F84DFF" w:rsidR="4B1A674A">
        <w:rPr>
          <w:rFonts w:ascii="Arial Nova" w:hAnsi="Arial Nova" w:eastAsia="Arial Nova" w:cs="Arial Nova"/>
          <w:b w:val="1"/>
          <w:bCs w:val="1"/>
          <w:color w:val="C018A2"/>
          <w:sz w:val="24"/>
          <w:szCs w:val="24"/>
        </w:rPr>
        <w:t>Is there a plan/ launch date of integrating commerce7 inventory so in/outs change automatically in WD and C7?</w:t>
      </w:r>
      <w:r>
        <w:br/>
      </w:r>
      <w:r w:rsidRPr="13F84DFF" w:rsidR="4B1A674A">
        <w:rPr>
          <w:rFonts w:ascii="Arial Nova" w:hAnsi="Arial Nova" w:eastAsia="Arial Nova" w:cs="Arial Nova"/>
          <w:i w:val="1"/>
          <w:iCs w:val="1"/>
          <w:sz w:val="24"/>
          <w:szCs w:val="24"/>
        </w:rPr>
        <w:t>YES! We are currently building our integration with C7, which will be much more dynamic than integrations in the past.</w:t>
      </w:r>
    </w:p>
    <w:p xmlns:wp14="http://schemas.microsoft.com/office/word/2010/wordml" w:rsidP="13F84DFF" wp14:paraId="2F66D86D" wp14:textId="438B52B2">
      <w:pPr>
        <w:pStyle w:val="Normal"/>
        <w:spacing w:after="0"/>
        <w:ind w:left="0"/>
        <w:rPr>
          <w:rFonts w:ascii="Arial Nova" w:hAnsi="Arial Nova" w:eastAsia="Arial Nova" w:cs="Arial Nova"/>
          <w:b w:val="0"/>
          <w:bCs w:val="0"/>
          <w:i w:val="0"/>
          <w:iCs w:val="0"/>
          <w:caps w:val="0"/>
          <w:smallCaps w:val="0"/>
          <w:noProof w:val="0"/>
          <w:color w:val="212121"/>
          <w:sz w:val="24"/>
          <w:szCs w:val="24"/>
          <w:lang w:val="en-US"/>
        </w:rPr>
      </w:pPr>
      <w:r w:rsidRPr="13F84DFF" w:rsidR="7FEEB975">
        <w:rPr>
          <w:rFonts w:ascii="Arial Nova" w:hAnsi="Arial Nova" w:eastAsia="Arial Nova" w:cs="Arial Nova"/>
          <w:b w:val="1"/>
          <w:bCs w:val="1"/>
          <w:i w:val="0"/>
          <w:iCs w:val="0"/>
          <w:caps w:val="0"/>
          <w:smallCaps w:val="0"/>
          <w:noProof w:val="0"/>
          <w:color w:val="C018A2"/>
          <w:sz w:val="24"/>
          <w:szCs w:val="24"/>
          <w:lang w:val="en-US"/>
        </w:rPr>
        <w:t>I’m</w:t>
      </w:r>
      <w:r w:rsidRPr="13F84DFF" w:rsidR="7FEEB975">
        <w:rPr>
          <w:rFonts w:ascii="Arial Nova" w:hAnsi="Arial Nova" w:eastAsia="Arial Nova" w:cs="Arial Nova"/>
          <w:b w:val="1"/>
          <w:bCs w:val="1"/>
          <w:i w:val="0"/>
          <w:iCs w:val="0"/>
          <w:caps w:val="0"/>
          <w:smallCaps w:val="0"/>
          <w:noProof w:val="0"/>
          <w:color w:val="C018A2"/>
          <w:sz w:val="24"/>
          <w:szCs w:val="24"/>
          <w:lang w:val="en-US"/>
        </w:rPr>
        <w:t xml:space="preserve"> not seeing where our system emails are in the new portal?</w:t>
      </w:r>
      <w:r>
        <w:br/>
      </w:r>
      <w:r w:rsidRPr="13F84DFF" w:rsidR="7FEEB975">
        <w:rPr>
          <w:rFonts w:ascii="Arial Nova" w:hAnsi="Arial Nova" w:eastAsia="Arial Nova" w:cs="Arial Nova"/>
          <w:b w:val="0"/>
          <w:bCs w:val="0"/>
          <w:i w:val="0"/>
          <w:iCs w:val="0"/>
          <w:caps w:val="0"/>
          <w:smallCaps w:val="0"/>
          <w:noProof w:val="0"/>
          <w:color w:val="212121"/>
          <w:sz w:val="24"/>
          <w:szCs w:val="24"/>
          <w:lang w:val="en-US"/>
        </w:rPr>
        <w:t>They’ve moved! Now incorporated with our Scheduled Emailed Reports. You have more system emails to choose from along with the added ability to schedule at a time that works best for you and your team.</w:t>
      </w:r>
      <w:r>
        <w:br/>
      </w:r>
    </w:p>
    <w:p xmlns:wp14="http://schemas.microsoft.com/office/word/2010/wordml" w:rsidP="13F84DFF" wp14:paraId="7FBDDC74" wp14:textId="26778CEF">
      <w:pPr>
        <w:pStyle w:val="Normal"/>
        <w:spacing w:after="0"/>
        <w:ind w:left="0"/>
        <w:rPr>
          <w:rFonts w:ascii="Arial Nova" w:hAnsi="Arial Nova" w:eastAsia="Arial Nova" w:cs="Arial Nova"/>
          <w:b w:val="1"/>
          <w:bCs w:val="1"/>
          <w:i w:val="0"/>
          <w:iCs w:val="0"/>
          <w:caps w:val="0"/>
          <w:smallCaps w:val="0"/>
          <w:noProof w:val="0"/>
          <w:color w:val="C018A2"/>
          <w:sz w:val="24"/>
          <w:szCs w:val="24"/>
          <w:lang w:val="en-US"/>
        </w:rPr>
      </w:pPr>
      <w:r w:rsidRPr="13F84DFF" w:rsidR="7FEEB975">
        <w:rPr>
          <w:rFonts w:ascii="Arial Nova" w:hAnsi="Arial Nova" w:eastAsia="Arial Nova" w:cs="Arial Nova"/>
          <w:b w:val="1"/>
          <w:bCs w:val="1"/>
          <w:i w:val="0"/>
          <w:iCs w:val="0"/>
          <w:caps w:val="0"/>
          <w:smallCaps w:val="0"/>
          <w:noProof w:val="0"/>
          <w:color w:val="C018A2"/>
          <w:sz w:val="24"/>
          <w:szCs w:val="24"/>
          <w:lang w:val="en-US"/>
        </w:rPr>
        <w:t>Advanced Analytics is really cool – how come I can’t see it when I log in?</w:t>
      </w:r>
    </w:p>
    <w:p xmlns:wp14="http://schemas.microsoft.com/office/word/2010/wordml" w:rsidP="13F84DFF" wp14:paraId="5F9B5742" wp14:textId="44DEC194">
      <w:pPr>
        <w:pStyle w:val="Normal"/>
        <w:spacing w:after="0"/>
        <w:ind w:left="0"/>
        <w:rPr>
          <w:rFonts w:ascii="Arial Nova" w:hAnsi="Arial Nova" w:eastAsia="Arial Nova" w:cs="Arial Nova"/>
          <w:b w:val="0"/>
          <w:bCs w:val="0"/>
          <w:i w:val="1"/>
          <w:iCs w:val="1"/>
          <w:caps w:val="0"/>
          <w:smallCaps w:val="0"/>
          <w:noProof w:val="0"/>
          <w:color w:val="212121"/>
          <w:sz w:val="24"/>
          <w:szCs w:val="24"/>
          <w:lang w:val="en-US"/>
        </w:rPr>
      </w:pPr>
      <w:r w:rsidRPr="13F84DFF" w:rsidR="7FEEB975">
        <w:rPr>
          <w:rFonts w:ascii="Arial Nova" w:hAnsi="Arial Nova" w:eastAsia="Arial Nova" w:cs="Arial Nova"/>
          <w:b w:val="0"/>
          <w:bCs w:val="0"/>
          <w:i w:val="1"/>
          <w:iCs w:val="1"/>
          <w:caps w:val="0"/>
          <w:smallCaps w:val="0"/>
          <w:noProof w:val="0"/>
          <w:color w:val="212121"/>
          <w:sz w:val="24"/>
          <w:szCs w:val="24"/>
          <w:lang w:val="en-US"/>
        </w:rPr>
        <w:t>This is permission based, connect with your Account Manager to make sure access is appropriately assigned.</w:t>
      </w:r>
    </w:p>
    <w:p xmlns:wp14="http://schemas.microsoft.com/office/word/2010/wordml" w:rsidP="13F84DFF" wp14:paraId="51A36BB9" wp14:textId="266EF13D">
      <w:pPr>
        <w:pStyle w:val="Normal"/>
        <w:spacing w:after="0"/>
        <w:ind w:left="0"/>
        <w:rPr>
          <w:rFonts w:ascii="Arial Nova" w:hAnsi="Arial Nova" w:eastAsia="Arial Nova" w:cs="Arial Nova"/>
          <w:b w:val="1"/>
          <w:bCs w:val="1"/>
          <w:i w:val="0"/>
          <w:iCs w:val="0"/>
          <w:caps w:val="0"/>
          <w:smallCaps w:val="0"/>
          <w:noProof w:val="0"/>
          <w:color w:val="A02B93" w:themeColor="accent5" w:themeTint="FF" w:themeShade="FF"/>
          <w:sz w:val="24"/>
          <w:szCs w:val="24"/>
          <w:lang w:val="en-US"/>
        </w:rPr>
      </w:pPr>
      <w:r>
        <w:br/>
      </w:r>
      <w:r w:rsidRPr="13F84DFF" w:rsidR="2FF6A2BD">
        <w:rPr>
          <w:rFonts w:ascii="Arial Nova" w:hAnsi="Arial Nova" w:eastAsia="Arial Nova" w:cs="Arial Nova"/>
          <w:b w:val="1"/>
          <w:bCs w:val="1"/>
          <w:i w:val="0"/>
          <w:iCs w:val="0"/>
          <w:caps w:val="0"/>
          <w:smallCaps w:val="0"/>
          <w:noProof w:val="0"/>
          <w:color w:val="C018A2"/>
          <w:sz w:val="24"/>
          <w:szCs w:val="24"/>
          <w:lang w:val="en-US"/>
        </w:rPr>
        <w:t>What’s</w:t>
      </w:r>
      <w:r w:rsidRPr="13F84DFF" w:rsidR="2FF6A2BD">
        <w:rPr>
          <w:rFonts w:ascii="Arial Nova" w:hAnsi="Arial Nova" w:eastAsia="Arial Nova" w:cs="Arial Nova"/>
          <w:b w:val="1"/>
          <w:bCs w:val="1"/>
          <w:i w:val="0"/>
          <w:iCs w:val="0"/>
          <w:caps w:val="0"/>
          <w:smallCaps w:val="0"/>
          <w:noProof w:val="0"/>
          <w:color w:val="C018A2"/>
          <w:sz w:val="24"/>
          <w:szCs w:val="24"/>
          <w:lang w:val="en-US"/>
        </w:rPr>
        <w:t xml:space="preserve"> with the new inventory types?</w:t>
      </w:r>
    </w:p>
    <w:p xmlns:wp14="http://schemas.microsoft.com/office/word/2010/wordml" w:rsidP="13F84DFF" wp14:paraId="030C5F80" wp14:textId="222AC9E9">
      <w:pPr>
        <w:pStyle w:val="Normal"/>
        <w:spacing w:after="0"/>
        <w:ind w:left="0"/>
        <w:rPr>
          <w:rFonts w:ascii="Arial Nova" w:hAnsi="Arial Nova" w:eastAsia="Arial Nova" w:cs="Arial Nova"/>
          <w:b w:val="0"/>
          <w:bCs w:val="0"/>
          <w:i w:val="1"/>
          <w:iCs w:val="1"/>
          <w:color w:val="auto"/>
        </w:rPr>
      </w:pPr>
      <w:r w:rsidRPr="13F84DFF" w:rsidR="2FF6A2BD">
        <w:rPr>
          <w:rFonts w:ascii="Arial Nova" w:hAnsi="Arial Nova" w:eastAsia="Arial Nova" w:cs="Arial Nova"/>
          <w:b w:val="0"/>
          <w:bCs w:val="0"/>
          <w:i w:val="1"/>
          <w:iCs w:val="1"/>
          <w:caps w:val="0"/>
          <w:smallCaps w:val="0"/>
          <w:noProof w:val="0"/>
          <w:color w:val="212121"/>
          <w:sz w:val="24"/>
          <w:szCs w:val="24"/>
          <w:lang w:val="en-US"/>
        </w:rPr>
        <w:t xml:space="preserve">Not only do we continue to support Short Term Inventory (first </w:t>
      </w:r>
      <w:r w:rsidRPr="13F84DFF" w:rsidR="2FF6A2BD">
        <w:rPr>
          <w:rFonts w:ascii="Arial Nova" w:hAnsi="Arial Nova" w:eastAsia="Arial Nova" w:cs="Arial Nova"/>
          <w:b w:val="0"/>
          <w:bCs w:val="0"/>
          <w:i w:val="1"/>
          <w:iCs w:val="1"/>
          <w:caps w:val="0"/>
          <w:smallCaps w:val="0"/>
          <w:noProof w:val="0"/>
          <w:color w:val="212121"/>
          <w:sz w:val="24"/>
          <w:szCs w:val="24"/>
          <w:lang w:val="en-US"/>
        </w:rPr>
        <w:t>90 days</w:t>
      </w:r>
      <w:r w:rsidRPr="13F84DFF" w:rsidR="2FF6A2BD">
        <w:rPr>
          <w:rFonts w:ascii="Arial Nova" w:hAnsi="Arial Nova" w:eastAsia="Arial Nova" w:cs="Arial Nova"/>
          <w:b w:val="0"/>
          <w:bCs w:val="0"/>
          <w:i w:val="1"/>
          <w:iCs w:val="1"/>
          <w:caps w:val="0"/>
          <w:smallCaps w:val="0"/>
          <w:noProof w:val="0"/>
          <w:color w:val="212121"/>
          <w:sz w:val="24"/>
          <w:szCs w:val="24"/>
          <w:lang w:val="en-US"/>
        </w:rPr>
        <w:t xml:space="preserve"> free!</w:t>
      </w:r>
      <w:r w:rsidRPr="13F84DFF" w:rsidR="2FF6A2BD">
        <w:rPr>
          <w:rFonts w:ascii="Arial Nova" w:hAnsi="Arial Nova" w:eastAsia="Arial Nova" w:cs="Arial Nova"/>
          <w:b w:val="0"/>
          <w:bCs w:val="0"/>
          <w:i w:val="1"/>
          <w:iCs w:val="1"/>
          <w:caps w:val="0"/>
          <w:smallCaps w:val="0"/>
          <w:noProof w:val="0"/>
          <w:color w:val="212121"/>
          <w:sz w:val="24"/>
          <w:szCs w:val="24"/>
          <w:lang w:val="en-US"/>
        </w:rPr>
        <w:t>)</w:t>
      </w:r>
      <w:r w:rsidRPr="13F84DFF" w:rsidR="2FF6A2BD">
        <w:rPr>
          <w:rFonts w:ascii="Arial Nova" w:hAnsi="Arial Nova" w:eastAsia="Arial Nova" w:cs="Arial Nova"/>
          <w:b w:val="0"/>
          <w:bCs w:val="0"/>
          <w:i w:val="1"/>
          <w:iCs w:val="1"/>
          <w:caps w:val="0"/>
          <w:smallCaps w:val="0"/>
          <w:noProof w:val="0"/>
          <w:color w:val="212121"/>
          <w:sz w:val="24"/>
          <w:szCs w:val="24"/>
          <w:lang w:val="en-US"/>
        </w:rPr>
        <w:t xml:space="preserve"> but we now have dynamic billing to satisfy your long-term and bonded storage needs. Ask your Account Manager for details and we can work to make sure </w:t>
      </w:r>
      <w:r w:rsidRPr="13F84DFF" w:rsidR="2FF6A2BD">
        <w:rPr>
          <w:rFonts w:ascii="Arial Nova" w:hAnsi="Arial Nova" w:eastAsia="Arial Nova" w:cs="Arial Nova"/>
          <w:b w:val="0"/>
          <w:bCs w:val="0"/>
          <w:i w:val="1"/>
          <w:iCs w:val="1"/>
          <w:caps w:val="0"/>
          <w:smallCaps w:val="0"/>
          <w:noProof w:val="0"/>
          <w:color w:val="212121"/>
          <w:sz w:val="24"/>
          <w:szCs w:val="24"/>
          <w:lang w:val="en-US"/>
        </w:rPr>
        <w:t>you're</w:t>
      </w:r>
      <w:r w:rsidRPr="13F84DFF" w:rsidR="2FF6A2BD">
        <w:rPr>
          <w:rFonts w:ascii="Arial Nova" w:hAnsi="Arial Nova" w:eastAsia="Arial Nova" w:cs="Arial Nova"/>
          <w:b w:val="0"/>
          <w:bCs w:val="0"/>
          <w:i w:val="1"/>
          <w:iCs w:val="1"/>
          <w:caps w:val="0"/>
          <w:smallCaps w:val="0"/>
          <w:noProof w:val="0"/>
          <w:color w:val="212121"/>
          <w:sz w:val="24"/>
          <w:szCs w:val="24"/>
          <w:lang w:val="en-US"/>
        </w:rPr>
        <w:t xml:space="preserve"> </w:t>
      </w:r>
      <w:r w:rsidRPr="13F84DFF" w:rsidR="2FF6A2BD">
        <w:rPr>
          <w:rFonts w:ascii="Arial Nova" w:hAnsi="Arial Nova" w:eastAsia="Arial Nova" w:cs="Arial Nova"/>
          <w:b w:val="0"/>
          <w:bCs w:val="0"/>
          <w:i w:val="1"/>
          <w:iCs w:val="1"/>
          <w:caps w:val="0"/>
          <w:smallCaps w:val="0"/>
          <w:noProof w:val="0"/>
          <w:color w:val="212121"/>
          <w:sz w:val="24"/>
          <w:szCs w:val="24"/>
          <w:lang w:val="en-US"/>
        </w:rPr>
        <w:t>utilizing</w:t>
      </w:r>
      <w:r w:rsidRPr="13F84DFF" w:rsidR="2FF6A2BD">
        <w:rPr>
          <w:rFonts w:ascii="Arial Nova" w:hAnsi="Arial Nova" w:eastAsia="Arial Nova" w:cs="Arial Nova"/>
          <w:b w:val="0"/>
          <w:bCs w:val="0"/>
          <w:i w:val="1"/>
          <w:iCs w:val="1"/>
          <w:caps w:val="0"/>
          <w:smallCaps w:val="0"/>
          <w:noProof w:val="0"/>
          <w:color w:val="212121"/>
          <w:sz w:val="24"/>
          <w:szCs w:val="24"/>
          <w:lang w:val="en-US"/>
        </w:rPr>
        <w:t xml:space="preserve"> the best storage solutions for your business.</w:t>
      </w:r>
      <w:r>
        <w:br/>
      </w:r>
    </w:p>
    <w:p xmlns:wp14="http://schemas.microsoft.com/office/word/2010/wordml" w:rsidP="13F84DFF" wp14:paraId="06B9B4FA" wp14:textId="490AA763">
      <w:pPr>
        <w:pStyle w:val="Normal"/>
        <w:rPr>
          <w:rFonts w:ascii="Arial Nova" w:hAnsi="Arial Nova" w:eastAsia="Arial Nova" w:cs="Arial Nova"/>
          <w:noProof w:val="0"/>
          <w:sz w:val="24"/>
          <w:szCs w:val="24"/>
          <w:lang w:val="en-US"/>
        </w:rPr>
      </w:pPr>
      <w:r w:rsidRPr="13F84DFF" w:rsidR="59A4076C">
        <w:rPr>
          <w:rFonts w:ascii="Arial Nova" w:hAnsi="Arial Nova" w:eastAsia="Arial Nova" w:cs="Arial Nova"/>
          <w:b w:val="1"/>
          <w:bCs w:val="1"/>
          <w:color w:val="C018A2"/>
        </w:rPr>
        <w:t xml:space="preserve">With the recent change of </w:t>
      </w:r>
      <w:r w:rsidRPr="13F84DFF" w:rsidR="59A4076C">
        <w:rPr>
          <w:rFonts w:ascii="Arial Nova" w:hAnsi="Arial Nova" w:eastAsia="Arial Nova" w:cs="Arial Nova"/>
          <w:b w:val="1"/>
          <w:bCs w:val="1"/>
          <w:color w:val="C018A2"/>
        </w:rPr>
        <w:t>WineDirect</w:t>
      </w:r>
      <w:r w:rsidRPr="13F84DFF" w:rsidR="59A4076C">
        <w:rPr>
          <w:rFonts w:ascii="Arial Nova" w:hAnsi="Arial Nova" w:eastAsia="Arial Nova" w:cs="Arial Nova"/>
          <w:b w:val="1"/>
          <w:bCs w:val="1"/>
          <w:color w:val="C018A2"/>
        </w:rPr>
        <w:t xml:space="preserve"> E-commerce ownership, do you expect any changes on the </w:t>
      </w:r>
      <w:r w:rsidRPr="13F84DFF" w:rsidR="59A4076C">
        <w:rPr>
          <w:rFonts w:ascii="Arial Nova" w:hAnsi="Arial Nova" w:eastAsia="Arial Nova" w:cs="Arial Nova"/>
          <w:b w:val="1"/>
          <w:bCs w:val="1"/>
          <w:color w:val="C018A2"/>
        </w:rPr>
        <w:t>WineDirect</w:t>
      </w:r>
      <w:r w:rsidRPr="13F84DFF" w:rsidR="59A4076C">
        <w:rPr>
          <w:rFonts w:ascii="Arial Nova" w:hAnsi="Arial Nova" w:eastAsia="Arial Nova" w:cs="Arial Nova"/>
          <w:b w:val="1"/>
          <w:bCs w:val="1"/>
          <w:color w:val="C018A2"/>
        </w:rPr>
        <w:t xml:space="preserve"> Fulfillment side and as it works with Commerce7?</w:t>
      </w:r>
      <w:r>
        <w:br/>
      </w:r>
      <w:r w:rsidRPr="13F84DFF" w:rsidR="13F84DFF">
        <w:rPr>
          <w:rFonts w:ascii="Arial Nova" w:hAnsi="Arial Nova" w:eastAsia="Arial Nova" w:cs="Arial Nova"/>
          <w:i w:val="1"/>
          <w:iCs w:val="1"/>
          <w:noProof w:val="0"/>
          <w:sz w:val="24"/>
          <w:szCs w:val="24"/>
          <w:lang w:val="en-US"/>
        </w:rPr>
        <w:t>Great</w:t>
      </w:r>
      <w:r w:rsidRPr="13F84DFF" w:rsidR="13F84DFF">
        <w:rPr>
          <w:rFonts w:ascii="Arial Nova" w:hAnsi="Arial Nova" w:eastAsia="Arial Nova" w:cs="Arial Nova"/>
          <w:i w:val="1"/>
          <w:iCs w:val="1"/>
          <w:noProof w:val="0"/>
          <w:sz w:val="24"/>
          <w:szCs w:val="24"/>
          <w:lang w:val="en-US"/>
        </w:rPr>
        <w:t xml:space="preserve"> question!</w:t>
      </w:r>
      <w:r w:rsidRPr="13F84DFF" w:rsidR="13F84DFF">
        <w:rPr>
          <w:rFonts w:ascii="Arial Nova" w:hAnsi="Arial Nova" w:eastAsia="Arial Nova" w:cs="Arial Nova"/>
          <w:i w:val="1"/>
          <w:iCs w:val="1"/>
          <w:noProof w:val="0"/>
          <w:sz w:val="24"/>
          <w:szCs w:val="24"/>
          <w:lang w:val="en-US"/>
        </w:rPr>
        <w:t xml:space="preserve"> We’re in the midst of developing our </w:t>
      </w:r>
      <w:r w:rsidRPr="13F84DFF" w:rsidR="13F84DFF">
        <w:rPr>
          <w:rFonts w:ascii="Arial Nova" w:hAnsi="Arial Nova" w:eastAsia="Arial Nova" w:cs="Arial Nova"/>
          <w:i w:val="1"/>
          <w:iCs w:val="1"/>
          <w:noProof w:val="0"/>
          <w:sz w:val="24"/>
          <w:szCs w:val="24"/>
          <w:lang w:val="en-US"/>
        </w:rPr>
        <w:t>WineDirect</w:t>
      </w:r>
      <w:r w:rsidRPr="13F84DFF" w:rsidR="13F84DFF">
        <w:rPr>
          <w:rFonts w:ascii="Arial Nova" w:hAnsi="Arial Nova" w:eastAsia="Arial Nova" w:cs="Arial Nova"/>
          <w:i w:val="1"/>
          <w:iCs w:val="1"/>
          <w:noProof w:val="0"/>
          <w:sz w:val="24"/>
          <w:szCs w:val="24"/>
          <w:lang w:val="en-US"/>
        </w:rPr>
        <w:t xml:space="preserve"> Fulfillment Commerce7 App that will have enhanced product sync, inve</w:t>
      </w:r>
      <w:r w:rsidRPr="13F84DFF" w:rsidR="13F84DFF">
        <w:rPr>
          <w:rFonts w:ascii="Arial Nova" w:hAnsi="Arial Nova" w:eastAsia="Arial Nova" w:cs="Arial Nova"/>
          <w:i w:val="1"/>
          <w:iCs w:val="1"/>
          <w:noProof w:val="0"/>
          <w:sz w:val="24"/>
          <w:szCs w:val="24"/>
          <w:lang w:val="en-US"/>
        </w:rPr>
        <w:t>ntory sync</w:t>
      </w:r>
      <w:r w:rsidRPr="13F84DFF" w:rsidR="13F84DFF">
        <w:rPr>
          <w:rFonts w:ascii="Arial Nova" w:hAnsi="Arial Nova" w:eastAsia="Arial Nova" w:cs="Arial Nova"/>
          <w:i w:val="1"/>
          <w:iCs w:val="1"/>
          <w:noProof w:val="0"/>
          <w:sz w:val="24"/>
          <w:szCs w:val="24"/>
          <w:lang w:val="en-US"/>
        </w:rPr>
        <w:t>, and order submission that are more dynamic than current integrations.</w:t>
      </w:r>
    </w:p>
    <w:p xmlns:wp14="http://schemas.microsoft.com/office/word/2010/wordml" w:rsidP="13F84DFF" wp14:paraId="7FF25C83" wp14:textId="3D1C7350">
      <w:pPr>
        <w:pStyle w:val="Normal"/>
        <w:suppressLineNumbers w:val="0"/>
        <w:bidi w:val="0"/>
        <w:spacing w:before="240" w:beforeAutospacing="off" w:after="240" w:afterAutospacing="off" w:line="279" w:lineRule="auto"/>
        <w:ind w:left="0" w:right="0"/>
        <w:jc w:val="left"/>
        <w:rPr>
          <w:rFonts w:ascii="Arial Nova" w:hAnsi="Arial Nova" w:eastAsia="Arial Nova" w:cs="Arial Nova"/>
          <w:i w:val="1"/>
          <w:iCs w:val="1"/>
          <w:color w:val="auto"/>
          <w:sz w:val="24"/>
          <w:szCs w:val="24"/>
          <w:lang w:eastAsia="ja-JP" w:bidi="ar-SA"/>
        </w:rPr>
      </w:pPr>
      <w:r w:rsidRPr="13F84DFF" w:rsidR="59A4076C">
        <w:rPr>
          <w:rFonts w:ascii="Arial Nova" w:hAnsi="Arial Nova" w:eastAsia="Arial Nova" w:cs="Arial Nova"/>
          <w:b w:val="1"/>
          <w:bCs w:val="1"/>
          <w:color w:val="C018A2"/>
        </w:rPr>
        <w:t xml:space="preserve">Will the insufficient inventory feature </w:t>
      </w:r>
      <w:r w:rsidRPr="13F84DFF" w:rsidR="2FEB062B">
        <w:rPr>
          <w:rFonts w:ascii="Arial Nova" w:hAnsi="Arial Nova" w:eastAsia="Arial Nova" w:cs="Arial Nova"/>
          <w:b w:val="1"/>
          <w:bCs w:val="1"/>
          <w:color w:val="C018A2"/>
        </w:rPr>
        <w:t xml:space="preserve">and advanced analytics tool </w:t>
      </w:r>
      <w:r w:rsidRPr="13F84DFF" w:rsidR="59A4076C">
        <w:rPr>
          <w:rFonts w:ascii="Arial Nova" w:hAnsi="Arial Nova" w:eastAsia="Arial Nova" w:cs="Arial Nova"/>
          <w:b w:val="1"/>
          <w:bCs w:val="1"/>
          <w:color w:val="C018A2"/>
        </w:rPr>
        <w:t>be coming back?</w:t>
      </w:r>
      <w:r>
        <w:br/>
      </w:r>
      <w:r w:rsidRPr="13F84DFF" w:rsidR="62082BCA">
        <w:rPr>
          <w:rFonts w:ascii="Arial Nova" w:hAnsi="Arial Nova" w:eastAsia="Arial Nova" w:cs="Arial Nova"/>
          <w:i w:val="1"/>
          <w:iCs w:val="1"/>
          <w:color w:val="auto"/>
          <w:sz w:val="24"/>
          <w:szCs w:val="24"/>
          <w:lang w:eastAsia="ja-JP" w:bidi="ar-SA"/>
        </w:rPr>
        <w:t xml:space="preserve">Insufficient Inventory is visible </w:t>
      </w:r>
      <w:r w:rsidRPr="13F84DFF" w:rsidR="183A2987">
        <w:rPr>
          <w:rFonts w:ascii="Arial Nova" w:hAnsi="Arial Nova" w:eastAsia="Arial Nova" w:cs="Arial Nova"/>
          <w:i w:val="1"/>
          <w:iCs w:val="1"/>
          <w:color w:val="auto"/>
          <w:sz w:val="24"/>
          <w:szCs w:val="24"/>
          <w:lang w:eastAsia="ja-JP" w:bidi="ar-SA"/>
        </w:rPr>
        <w:t>as an order hold</w:t>
      </w:r>
      <w:r w:rsidRPr="13F84DFF" w:rsidR="29890333">
        <w:rPr>
          <w:rFonts w:ascii="Arial Nova" w:hAnsi="Arial Nova" w:eastAsia="Arial Nova" w:cs="Arial Nova"/>
          <w:i w:val="1"/>
          <w:iCs w:val="1"/>
          <w:color w:val="auto"/>
          <w:sz w:val="24"/>
          <w:szCs w:val="24"/>
          <w:lang w:eastAsia="ja-JP" w:bidi="ar-SA"/>
        </w:rPr>
        <w:t xml:space="preserve"> on the</w:t>
      </w:r>
      <w:r w:rsidRPr="13F84DFF" w:rsidR="29890333">
        <w:rPr>
          <w:rFonts w:ascii="Arial Nova" w:hAnsi="Arial Nova" w:eastAsia="Arial Nova" w:cs="Arial Nova"/>
          <w:i w:val="1"/>
          <w:iCs w:val="1"/>
          <w:color w:val="auto"/>
          <w:sz w:val="24"/>
          <w:szCs w:val="24"/>
          <w:lang w:eastAsia="ja-JP" w:bidi="ar-SA"/>
        </w:rPr>
        <w:t xml:space="preserve"> home p</w:t>
      </w:r>
      <w:r w:rsidRPr="13F84DFF" w:rsidR="29890333">
        <w:rPr>
          <w:rFonts w:ascii="Arial Nova" w:hAnsi="Arial Nova" w:eastAsia="Arial Nova" w:cs="Arial Nova"/>
          <w:i w:val="1"/>
          <w:iCs w:val="1"/>
          <w:color w:val="auto"/>
          <w:sz w:val="24"/>
          <w:szCs w:val="24"/>
          <w:lang w:eastAsia="ja-JP" w:bidi="ar-SA"/>
        </w:rPr>
        <w:t>age. If you need to adjust your dashboard, click on the ‘Reports’ button and yo</w:t>
      </w:r>
      <w:r w:rsidRPr="13F84DFF" w:rsidR="29890333">
        <w:rPr>
          <w:rFonts w:ascii="Arial Nova" w:hAnsi="Arial Nova" w:eastAsia="Arial Nova" w:cs="Arial Nova"/>
          <w:i w:val="1"/>
          <w:iCs w:val="1"/>
          <w:color w:val="auto"/>
          <w:sz w:val="24"/>
          <w:szCs w:val="24"/>
          <w:lang w:eastAsia="ja-JP" w:bidi="ar-SA"/>
        </w:rPr>
        <w:t>u ca</w:t>
      </w:r>
      <w:r w:rsidRPr="13F84DFF" w:rsidR="29890333">
        <w:rPr>
          <w:rFonts w:ascii="Arial Nova" w:hAnsi="Arial Nova" w:eastAsia="Arial Nova" w:cs="Arial Nova"/>
          <w:i w:val="1"/>
          <w:iCs w:val="1"/>
          <w:color w:val="auto"/>
          <w:sz w:val="24"/>
          <w:szCs w:val="24"/>
          <w:lang w:eastAsia="ja-JP" w:bidi="ar-SA"/>
        </w:rPr>
        <w:t>n toggle differ</w:t>
      </w:r>
      <w:r w:rsidRPr="13F84DFF" w:rsidR="29890333">
        <w:rPr>
          <w:rFonts w:ascii="Arial Nova" w:hAnsi="Arial Nova" w:eastAsia="Arial Nova" w:cs="Arial Nova"/>
          <w:i w:val="1"/>
          <w:iCs w:val="1"/>
          <w:color w:val="auto"/>
          <w:sz w:val="24"/>
          <w:szCs w:val="24"/>
          <w:lang w:eastAsia="ja-JP" w:bidi="ar-SA"/>
        </w:rPr>
        <w:t>ent vie</w:t>
      </w:r>
      <w:r w:rsidRPr="13F84DFF" w:rsidR="29890333">
        <w:rPr>
          <w:rFonts w:ascii="Arial Nova" w:hAnsi="Arial Nova" w:eastAsia="Arial Nova" w:cs="Arial Nova"/>
          <w:i w:val="1"/>
          <w:iCs w:val="1"/>
          <w:color w:val="auto"/>
          <w:sz w:val="24"/>
          <w:szCs w:val="24"/>
          <w:lang w:eastAsia="ja-JP" w:bidi="ar-SA"/>
        </w:rPr>
        <w:t xml:space="preserve">ws. Advanced Analytics is our new tool that is permission based. Chat with your Account Manager and we can make sure your winery is set for success. </w:t>
      </w:r>
    </w:p>
    <w:p xmlns:wp14="http://schemas.microsoft.com/office/word/2010/wordml" w:rsidP="13F84DFF" wp14:paraId="03DCCFBC" wp14:textId="3438F949">
      <w:pPr>
        <w:pStyle w:val="Normal"/>
        <w:suppressLineNumbers w:val="0"/>
        <w:bidi w:val="0"/>
        <w:spacing w:before="240" w:beforeAutospacing="off" w:after="240" w:afterAutospacing="off" w:line="279" w:lineRule="auto"/>
        <w:ind w:left="0" w:right="0"/>
        <w:jc w:val="left"/>
        <w:rPr>
          <w:rFonts w:ascii="Arial Nova" w:hAnsi="Arial Nova" w:eastAsia="Arial Nova" w:cs="Arial Nova"/>
          <w:i w:val="1"/>
          <w:iCs w:val="1"/>
          <w:noProof w:val="0"/>
          <w:sz w:val="24"/>
          <w:szCs w:val="24"/>
          <w:lang w:val="en-US"/>
        </w:rPr>
      </w:pPr>
      <w:r w:rsidRPr="13F84DFF" w:rsidR="09169C7B">
        <w:rPr>
          <w:rFonts w:ascii="Arial Nova" w:hAnsi="Arial Nova" w:eastAsia="Arial Nova" w:cs="Arial Nova"/>
          <w:b w:val="1"/>
          <w:bCs w:val="1"/>
          <w:noProof w:val="0"/>
          <w:color w:val="C018A2"/>
          <w:lang w:val="en-US"/>
        </w:rPr>
        <w:t>What’s</w:t>
      </w:r>
      <w:r w:rsidRPr="13F84DFF" w:rsidR="09169C7B">
        <w:rPr>
          <w:rFonts w:ascii="Arial Nova" w:hAnsi="Arial Nova" w:eastAsia="Arial Nova" w:cs="Arial Nova"/>
          <w:b w:val="1"/>
          <w:bCs w:val="1"/>
          <w:noProof w:val="0"/>
          <w:color w:val="C018A2"/>
          <w:lang w:val="en-US"/>
        </w:rPr>
        <w:t xml:space="preserve"> next?</w:t>
      </w:r>
      <w:r>
        <w:br/>
      </w:r>
      <w:r w:rsidRPr="13F84DFF" w:rsidR="09169C7B">
        <w:rPr>
          <w:rFonts w:ascii="Arial Nova" w:hAnsi="Arial Nova" w:eastAsia="Arial Nova" w:cs="Arial Nova"/>
          <w:i w:val="1"/>
          <w:iCs w:val="1"/>
          <w:noProof w:val="0"/>
          <w:sz w:val="24"/>
          <w:szCs w:val="24"/>
          <w:lang w:val="en-US"/>
        </w:rPr>
        <w:t xml:space="preserve">Make sure you are subscribed to our emails and following on socials. We are so excited now that the portal is launched, we are ramping up on the features and tools </w:t>
      </w:r>
      <w:r w:rsidRPr="13F84DFF" w:rsidR="09169C7B">
        <w:rPr>
          <w:rFonts w:ascii="Arial Nova" w:hAnsi="Arial Nova" w:eastAsia="Arial Nova" w:cs="Arial Nova"/>
          <w:i w:val="1"/>
          <w:iCs w:val="1"/>
          <w:noProof w:val="0"/>
          <w:sz w:val="24"/>
          <w:szCs w:val="24"/>
          <w:lang w:val="en-US"/>
        </w:rPr>
        <w:t>you’ve</w:t>
      </w:r>
      <w:r w:rsidRPr="13F84DFF" w:rsidR="09169C7B">
        <w:rPr>
          <w:rFonts w:ascii="Arial Nova" w:hAnsi="Arial Nova" w:eastAsia="Arial Nova" w:cs="Arial Nova"/>
          <w:i w:val="1"/>
          <w:iCs w:val="1"/>
          <w:noProof w:val="0"/>
          <w:sz w:val="24"/>
          <w:szCs w:val="24"/>
          <w:lang w:val="en-US"/>
        </w:rPr>
        <w:t xml:space="preserve"> been asking for. Think next-nearest warehouse order logic, redirecting to UPS Access points in the portal, personalization expansion and even more Business Intelligence tools to keep you shipping smarter all year round.</w:t>
      </w:r>
    </w:p>
    <w:p xmlns:wp14="http://schemas.microsoft.com/office/word/2010/wordml" w:rsidP="13F84DFF" wp14:paraId="037D2A50" wp14:textId="28943C09">
      <w:pPr>
        <w:pStyle w:val="Normal"/>
        <w:spacing w:before="240" w:beforeAutospacing="off" w:after="240" w:afterAutospacing="off"/>
        <w:rPr>
          <w:rFonts w:ascii="Arial Nova" w:hAnsi="Arial Nova" w:eastAsia="Arial Nova" w:cs="Arial Nova"/>
          <w:i w:val="1"/>
          <w:iCs w:val="1"/>
          <w:noProof w:val="0"/>
          <w:sz w:val="24"/>
          <w:szCs w:val="24"/>
          <w:lang w:val="en-US"/>
        </w:rPr>
      </w:pPr>
    </w:p>
    <w:p xmlns:wp14="http://schemas.microsoft.com/office/word/2010/wordml" w:rsidP="13F84DFF" wp14:paraId="2C078E63" wp14:textId="5785AFD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c0153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163e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9d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ca2b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08A5A"/>
    <w:rsid w:val="0472BD7E"/>
    <w:rsid w:val="04F88ADC"/>
    <w:rsid w:val="0531C8F4"/>
    <w:rsid w:val="077FB3CB"/>
    <w:rsid w:val="09169C7B"/>
    <w:rsid w:val="09408BA1"/>
    <w:rsid w:val="0A95B112"/>
    <w:rsid w:val="0B609C9C"/>
    <w:rsid w:val="0D4067BF"/>
    <w:rsid w:val="0D43570A"/>
    <w:rsid w:val="0F03DB93"/>
    <w:rsid w:val="0F861062"/>
    <w:rsid w:val="0FAC89B5"/>
    <w:rsid w:val="117E9E61"/>
    <w:rsid w:val="11F2110D"/>
    <w:rsid w:val="13F84DFF"/>
    <w:rsid w:val="16204B07"/>
    <w:rsid w:val="183A2987"/>
    <w:rsid w:val="19DE9EA2"/>
    <w:rsid w:val="1B4F7055"/>
    <w:rsid w:val="1BC08A5A"/>
    <w:rsid w:val="1BC43110"/>
    <w:rsid w:val="1FAE3227"/>
    <w:rsid w:val="20FE05A5"/>
    <w:rsid w:val="216E909F"/>
    <w:rsid w:val="21F77A24"/>
    <w:rsid w:val="220CBE2A"/>
    <w:rsid w:val="2285E360"/>
    <w:rsid w:val="242923CD"/>
    <w:rsid w:val="24458AC5"/>
    <w:rsid w:val="2456F58D"/>
    <w:rsid w:val="2482FC49"/>
    <w:rsid w:val="25331161"/>
    <w:rsid w:val="26469364"/>
    <w:rsid w:val="29890333"/>
    <w:rsid w:val="2AC89191"/>
    <w:rsid w:val="2C670916"/>
    <w:rsid w:val="2D136E77"/>
    <w:rsid w:val="2E901309"/>
    <w:rsid w:val="2FEB062B"/>
    <w:rsid w:val="2FF6A2BD"/>
    <w:rsid w:val="30398F59"/>
    <w:rsid w:val="32B3D9F7"/>
    <w:rsid w:val="342873B0"/>
    <w:rsid w:val="35A4B727"/>
    <w:rsid w:val="36DFB92E"/>
    <w:rsid w:val="3835893C"/>
    <w:rsid w:val="38D26769"/>
    <w:rsid w:val="3D1BBB13"/>
    <w:rsid w:val="43BF00AE"/>
    <w:rsid w:val="441BC25E"/>
    <w:rsid w:val="44D0EEB5"/>
    <w:rsid w:val="48C1DF15"/>
    <w:rsid w:val="4A2DE9E7"/>
    <w:rsid w:val="4AEC5BEE"/>
    <w:rsid w:val="4B1A674A"/>
    <w:rsid w:val="4E1ECF69"/>
    <w:rsid w:val="4E630E27"/>
    <w:rsid w:val="50F43710"/>
    <w:rsid w:val="58ECF76E"/>
    <w:rsid w:val="59A4076C"/>
    <w:rsid w:val="59EE62E0"/>
    <w:rsid w:val="5C1A45C6"/>
    <w:rsid w:val="5E4863BA"/>
    <w:rsid w:val="5EB42529"/>
    <w:rsid w:val="62082BCA"/>
    <w:rsid w:val="62B9CC24"/>
    <w:rsid w:val="641570FE"/>
    <w:rsid w:val="65B298D5"/>
    <w:rsid w:val="66068F3D"/>
    <w:rsid w:val="66082662"/>
    <w:rsid w:val="66DC16C2"/>
    <w:rsid w:val="683D0F72"/>
    <w:rsid w:val="6960B4F6"/>
    <w:rsid w:val="69A3C5BD"/>
    <w:rsid w:val="6A4F48BE"/>
    <w:rsid w:val="6A577FE1"/>
    <w:rsid w:val="6B8F5DC8"/>
    <w:rsid w:val="6D5E05FE"/>
    <w:rsid w:val="6ED2ED70"/>
    <w:rsid w:val="6EF1593F"/>
    <w:rsid w:val="7148E52A"/>
    <w:rsid w:val="738D49B0"/>
    <w:rsid w:val="75197803"/>
    <w:rsid w:val="76830421"/>
    <w:rsid w:val="7A765583"/>
    <w:rsid w:val="7AA6062A"/>
    <w:rsid w:val="7B186697"/>
    <w:rsid w:val="7D3002C7"/>
    <w:rsid w:val="7FEEB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8A5A"/>
  <w15:chartTrackingRefBased/>
  <w15:docId w15:val="{ED744F02-09E4-4AC1-A698-4C110E58E5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3F84DFF"/>
    <w:pPr>
      <w:spacing/>
      <w:ind w:left="720"/>
      <w:contextualSpacing/>
    </w:pPr>
  </w:style>
  <w:style w:type="character" w:styleId="Mention" w:default="1">
    <w:uiPriority w:val="99"/>
    <w:name w:val="Mention"/>
    <w:basedOn w:val="DefaultParagraphFont"/>
    <w:unhideWhenUsed/>
    <w:rsid w:val="13F84DFF"/>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ef0a6b7e0b74b3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2025-03-11T19:30:54.4747892Z</dcterms:created>
  <dcterms:modified xsi:type="dcterms:W3CDTF">2025-03-13T17:31:42.9578817Z</dcterms:modified>
  <dc:creator>Jessica Foye</dc:creator>
  <lastModifiedBy>Jessica Foye</lastModifiedBy>
</coreProperties>
</file>